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483C5" w14:textId="473BD089" w:rsidR="009B1D38" w:rsidRDefault="00000000">
      <w:pPr>
        <w:pStyle w:val="Balk1"/>
      </w:pPr>
      <w:r>
        <w:t xml:space="preserve">Meme Kanseri Farkındalık Etkinlik Programı </w:t>
      </w:r>
    </w:p>
    <w:p w14:paraId="2F453576" w14:textId="77777777" w:rsidR="00F02A16" w:rsidRPr="00F02A16" w:rsidRDefault="00F02A16" w:rsidP="00F02A1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9B1D38" w14:paraId="4FC9BC97" w14:textId="77777777" w:rsidTr="00F02A16">
        <w:tc>
          <w:tcPr>
            <w:tcW w:w="2880" w:type="dxa"/>
          </w:tcPr>
          <w:p w14:paraId="7AF00E74" w14:textId="77777777" w:rsidR="009B1D38" w:rsidRDefault="00000000">
            <w:r>
              <w:t>Saat</w:t>
            </w:r>
          </w:p>
        </w:tc>
        <w:tc>
          <w:tcPr>
            <w:tcW w:w="2880" w:type="dxa"/>
          </w:tcPr>
          <w:p w14:paraId="66677BF0" w14:textId="77777777" w:rsidR="009B1D38" w:rsidRDefault="00000000">
            <w:r>
              <w:t>Konu</w:t>
            </w:r>
          </w:p>
        </w:tc>
        <w:tc>
          <w:tcPr>
            <w:tcW w:w="2880" w:type="dxa"/>
          </w:tcPr>
          <w:p w14:paraId="2B0A9382" w14:textId="77777777" w:rsidR="009B1D38" w:rsidRDefault="00000000">
            <w:r>
              <w:t>Konuşmacı</w:t>
            </w:r>
          </w:p>
        </w:tc>
      </w:tr>
      <w:tr w:rsidR="009B1D38" w14:paraId="3FB79329" w14:textId="77777777" w:rsidTr="00F02A16">
        <w:tc>
          <w:tcPr>
            <w:tcW w:w="2880" w:type="dxa"/>
          </w:tcPr>
          <w:p w14:paraId="0954C8F2" w14:textId="77777777" w:rsidR="009B1D38" w:rsidRDefault="00000000">
            <w:r>
              <w:t>13:00 – 13:20</w:t>
            </w:r>
          </w:p>
        </w:tc>
        <w:tc>
          <w:tcPr>
            <w:tcW w:w="2880" w:type="dxa"/>
          </w:tcPr>
          <w:p w14:paraId="14ADA876" w14:textId="77777777" w:rsidR="009B1D38" w:rsidRDefault="00000000">
            <w:r>
              <w:t>Açılış Töreni (Saygı Duruşu, İstiklal Marşı, Açılış Konuşmaları)</w:t>
            </w:r>
          </w:p>
        </w:tc>
        <w:tc>
          <w:tcPr>
            <w:tcW w:w="2880" w:type="dxa"/>
          </w:tcPr>
          <w:p w14:paraId="65246159" w14:textId="77777777" w:rsidR="009B1D38" w:rsidRDefault="00000000">
            <w:r>
              <w:t>Organizasyon Komitesi</w:t>
            </w:r>
          </w:p>
        </w:tc>
      </w:tr>
      <w:tr w:rsidR="009B1D38" w14:paraId="6E0BB729" w14:textId="77777777" w:rsidTr="00F02A16">
        <w:tc>
          <w:tcPr>
            <w:tcW w:w="2880" w:type="dxa"/>
          </w:tcPr>
          <w:p w14:paraId="00956118" w14:textId="77777777" w:rsidR="009B1D38" w:rsidRDefault="00000000">
            <w:r>
              <w:t>13:20 – 13:35</w:t>
            </w:r>
          </w:p>
        </w:tc>
        <w:tc>
          <w:tcPr>
            <w:tcW w:w="2880" w:type="dxa"/>
          </w:tcPr>
          <w:p w14:paraId="7DBA76FC" w14:textId="77777777" w:rsidR="009B1D38" w:rsidRDefault="00000000">
            <w:r>
              <w:t>Meme Kanseri Epidemiyolojisi</w:t>
            </w:r>
          </w:p>
        </w:tc>
        <w:tc>
          <w:tcPr>
            <w:tcW w:w="2880" w:type="dxa"/>
          </w:tcPr>
          <w:p w14:paraId="75739443" w14:textId="381648C2" w:rsidR="009B1D38" w:rsidRDefault="00000000">
            <w:r>
              <w:t xml:space="preserve">Doç. Dr. </w:t>
            </w:r>
            <w:proofErr w:type="spellStart"/>
            <w:r>
              <w:t>Çağla</w:t>
            </w:r>
            <w:proofErr w:type="spellEnd"/>
            <w:r>
              <w:t xml:space="preserve"> YİĞİTBAŞ (</w:t>
            </w:r>
            <w:proofErr w:type="spellStart"/>
            <w:r w:rsidR="00435E6B">
              <w:t>Ebelik</w:t>
            </w:r>
            <w:proofErr w:type="spellEnd"/>
            <w:r>
              <w:t xml:space="preserve"> ABD, Giresun </w:t>
            </w:r>
            <w:proofErr w:type="spellStart"/>
            <w:r>
              <w:t>Üniversitesi</w:t>
            </w:r>
            <w:proofErr w:type="spellEnd"/>
            <w:r w:rsidR="00435E6B">
              <w:t xml:space="preserve"> </w:t>
            </w:r>
            <w:proofErr w:type="spellStart"/>
            <w:r w:rsidR="00435E6B">
              <w:t>Sağlık</w:t>
            </w:r>
            <w:proofErr w:type="spellEnd"/>
            <w:r w:rsidR="00435E6B">
              <w:t xml:space="preserve"> </w:t>
            </w:r>
            <w:proofErr w:type="spellStart"/>
            <w:r w:rsidR="00435E6B">
              <w:t>Bilimleri</w:t>
            </w:r>
            <w:proofErr w:type="spellEnd"/>
            <w:r w:rsidR="00435E6B">
              <w:t xml:space="preserve"> F</w:t>
            </w:r>
            <w:proofErr w:type="spellStart"/>
            <w:r w:rsidR="00435E6B">
              <w:t>akültesi</w:t>
            </w:r>
            <w:proofErr w:type="spellEnd"/>
            <w:r>
              <w:t>)</w:t>
            </w:r>
          </w:p>
        </w:tc>
      </w:tr>
      <w:tr w:rsidR="009B1D38" w14:paraId="347E1A25" w14:textId="77777777" w:rsidTr="00F02A16">
        <w:tc>
          <w:tcPr>
            <w:tcW w:w="2880" w:type="dxa"/>
          </w:tcPr>
          <w:p w14:paraId="527EA497" w14:textId="77777777" w:rsidR="009B1D38" w:rsidRDefault="00000000">
            <w:r>
              <w:t>13:35 – 13:50</w:t>
            </w:r>
          </w:p>
        </w:tc>
        <w:tc>
          <w:tcPr>
            <w:tcW w:w="2880" w:type="dxa"/>
          </w:tcPr>
          <w:p w14:paraId="5F7D2911" w14:textId="4B644A9D" w:rsidR="009B1D38" w:rsidRDefault="00536A95">
            <w:r>
              <w:t xml:space="preserve">Meme Kanseri Risk </w:t>
            </w:r>
            <w:proofErr w:type="spellStart"/>
            <w:r>
              <w:t>Faktörleri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Koruyucu</w:t>
            </w:r>
            <w:proofErr w:type="spellEnd"/>
            <w:r>
              <w:t xml:space="preserve"> </w:t>
            </w:r>
            <w:proofErr w:type="spellStart"/>
            <w:r>
              <w:t>Önlemler</w:t>
            </w:r>
            <w:proofErr w:type="spellEnd"/>
          </w:p>
        </w:tc>
        <w:tc>
          <w:tcPr>
            <w:tcW w:w="2880" w:type="dxa"/>
          </w:tcPr>
          <w:p w14:paraId="5F9D66D0" w14:textId="1A1DAB9E" w:rsidR="009B1D38" w:rsidRDefault="00000000">
            <w:r>
              <w:t xml:space="preserve">Prof. Dr. Yeşim YAMAN AKTAŞ (Cerrahi Hastalıkları </w:t>
            </w:r>
            <w:proofErr w:type="spellStart"/>
            <w:r>
              <w:t>Hemşireliği</w:t>
            </w:r>
            <w:proofErr w:type="spellEnd"/>
            <w:r>
              <w:t xml:space="preserve"> ABD, Giresun </w:t>
            </w:r>
            <w:proofErr w:type="spellStart"/>
            <w:r>
              <w:t>Üniversitesi</w:t>
            </w:r>
            <w:proofErr w:type="spellEnd"/>
            <w:r w:rsidR="00435E6B">
              <w:t xml:space="preserve"> </w:t>
            </w:r>
            <w:proofErr w:type="spellStart"/>
            <w:r w:rsidR="00435E6B">
              <w:t>Sağlık</w:t>
            </w:r>
            <w:proofErr w:type="spellEnd"/>
            <w:r w:rsidR="00435E6B">
              <w:t xml:space="preserve"> </w:t>
            </w:r>
            <w:proofErr w:type="spellStart"/>
            <w:r w:rsidR="00435E6B">
              <w:t>Bilimleri</w:t>
            </w:r>
            <w:proofErr w:type="spellEnd"/>
            <w:r w:rsidR="00435E6B">
              <w:t xml:space="preserve"> </w:t>
            </w:r>
            <w:proofErr w:type="spellStart"/>
            <w:r w:rsidR="00435E6B">
              <w:t>Fakültesi</w:t>
            </w:r>
            <w:proofErr w:type="spellEnd"/>
            <w:r>
              <w:t>)</w:t>
            </w:r>
          </w:p>
        </w:tc>
      </w:tr>
      <w:tr w:rsidR="009B1D38" w14:paraId="51FC4DFF" w14:textId="77777777" w:rsidTr="00F02A16">
        <w:tc>
          <w:tcPr>
            <w:tcW w:w="2880" w:type="dxa"/>
          </w:tcPr>
          <w:p w14:paraId="64BDDC73" w14:textId="77777777" w:rsidR="009B1D38" w:rsidRDefault="00000000">
            <w:r>
              <w:t>13:50 – 14:05</w:t>
            </w:r>
          </w:p>
        </w:tc>
        <w:tc>
          <w:tcPr>
            <w:tcW w:w="2880" w:type="dxa"/>
          </w:tcPr>
          <w:p w14:paraId="62BF0DE7" w14:textId="041FE82D" w:rsidR="009B1D38" w:rsidRDefault="00536A95">
            <w:r>
              <w:t xml:space="preserve">Meme Kanseri Erken </w:t>
            </w:r>
            <w:proofErr w:type="spellStart"/>
            <w:r>
              <w:t>Tanı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Tarama </w:t>
            </w:r>
            <w:proofErr w:type="spellStart"/>
            <w:r>
              <w:t>Programları</w:t>
            </w:r>
            <w:proofErr w:type="spellEnd"/>
          </w:p>
        </w:tc>
        <w:tc>
          <w:tcPr>
            <w:tcW w:w="2880" w:type="dxa"/>
          </w:tcPr>
          <w:p w14:paraId="568546DC" w14:textId="77777777" w:rsidR="009B1D38" w:rsidRDefault="00000000">
            <w:r>
              <w:t>Doç. Dr. İsmail AYDIN (Genel Cerrahi ABD, Giresun Üniversitesi Tıp Fakültesi)</w:t>
            </w:r>
          </w:p>
        </w:tc>
      </w:tr>
      <w:tr w:rsidR="009B1D38" w14:paraId="1A2BAA02" w14:textId="77777777" w:rsidTr="00F02A16">
        <w:tc>
          <w:tcPr>
            <w:tcW w:w="2880" w:type="dxa"/>
          </w:tcPr>
          <w:p w14:paraId="574914F0" w14:textId="77777777" w:rsidR="009B1D38" w:rsidRDefault="00000000">
            <w:r>
              <w:t>14:05 – 14:20</w:t>
            </w:r>
          </w:p>
        </w:tc>
        <w:tc>
          <w:tcPr>
            <w:tcW w:w="2880" w:type="dxa"/>
          </w:tcPr>
          <w:p w14:paraId="29B52B35" w14:textId="5CB0CD46" w:rsidR="009B1D38" w:rsidRDefault="00536A95">
            <w:r>
              <w:t xml:space="preserve">Meme Kanseri Tanı, </w:t>
            </w:r>
            <w:proofErr w:type="spellStart"/>
            <w:r>
              <w:t>Tedavi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Görüntüleme</w:t>
            </w:r>
            <w:proofErr w:type="spellEnd"/>
            <w:r>
              <w:t xml:space="preserve"> </w:t>
            </w:r>
            <w:proofErr w:type="spellStart"/>
            <w:r>
              <w:t>Teknikleri</w:t>
            </w:r>
            <w:proofErr w:type="spellEnd"/>
          </w:p>
        </w:tc>
        <w:tc>
          <w:tcPr>
            <w:tcW w:w="2880" w:type="dxa"/>
          </w:tcPr>
          <w:p w14:paraId="264758F0" w14:textId="38F46197" w:rsidR="009B1D38" w:rsidRDefault="00F02A16">
            <w:r>
              <w:t>Prof. D</w:t>
            </w:r>
            <w:proofErr w:type="spellStart"/>
            <w:r>
              <w:t>r. Tümay B</w:t>
            </w:r>
            <w:proofErr w:type="spellEnd"/>
            <w:r>
              <w:t>EKÇİ (</w:t>
            </w:r>
            <w:proofErr w:type="spellStart"/>
            <w:r>
              <w:t>Radyoloji</w:t>
            </w:r>
            <w:proofErr w:type="spellEnd"/>
            <w:r>
              <w:t xml:space="preserve"> ABD, Giresun Üniversitesi Tıp Fakültesi)</w:t>
            </w:r>
          </w:p>
        </w:tc>
      </w:tr>
      <w:tr w:rsidR="009B1D38" w14:paraId="3038F3A6" w14:textId="77777777" w:rsidTr="00F02A16">
        <w:tc>
          <w:tcPr>
            <w:tcW w:w="2880" w:type="dxa"/>
          </w:tcPr>
          <w:p w14:paraId="1825D8C2" w14:textId="77777777" w:rsidR="009B1D38" w:rsidRDefault="00000000">
            <w:r>
              <w:t>14:20 – 14:35</w:t>
            </w:r>
          </w:p>
        </w:tc>
        <w:tc>
          <w:tcPr>
            <w:tcW w:w="2880" w:type="dxa"/>
          </w:tcPr>
          <w:p w14:paraId="7EF94FA2" w14:textId="165C878F" w:rsidR="009B1D38" w:rsidRDefault="00000000">
            <w:r>
              <w:t>Meme Muayenesi</w:t>
            </w:r>
          </w:p>
        </w:tc>
        <w:tc>
          <w:tcPr>
            <w:tcW w:w="2880" w:type="dxa"/>
          </w:tcPr>
          <w:p w14:paraId="3D70ECCB" w14:textId="77777777" w:rsidR="009B1D38" w:rsidRDefault="00000000">
            <w:r>
              <w:t>Doç. Dr. Tuğrul KESİCİOĞLU (Genel Cerrahi ABD, Giresun Üniversitesi Tıp Fakültesi)</w:t>
            </w:r>
          </w:p>
        </w:tc>
      </w:tr>
      <w:tr w:rsidR="009B1D38" w14:paraId="2B657987" w14:textId="77777777" w:rsidTr="00F02A16">
        <w:tc>
          <w:tcPr>
            <w:tcW w:w="2880" w:type="dxa"/>
          </w:tcPr>
          <w:p w14:paraId="13E80139" w14:textId="77777777" w:rsidR="009B1D38" w:rsidRDefault="00000000">
            <w:r>
              <w:t>14:35 – 14:50</w:t>
            </w:r>
          </w:p>
        </w:tc>
        <w:tc>
          <w:tcPr>
            <w:tcW w:w="2880" w:type="dxa"/>
          </w:tcPr>
          <w:p w14:paraId="468399FC" w14:textId="77777777" w:rsidR="009B1D38" w:rsidRDefault="00000000">
            <w:r>
              <w:t>Meme Kanserinde Tedavi Yaklaşımları</w:t>
            </w:r>
          </w:p>
        </w:tc>
        <w:tc>
          <w:tcPr>
            <w:tcW w:w="2880" w:type="dxa"/>
          </w:tcPr>
          <w:p w14:paraId="41B72DD1" w14:textId="77777777" w:rsidR="009B1D38" w:rsidRDefault="00000000">
            <w:r>
              <w:t>Doç. Dr. Selahattin VURAL (Genel Cerrahi ABD, Giresun Üniversitesi Tıp Fakültesi)</w:t>
            </w:r>
          </w:p>
        </w:tc>
      </w:tr>
      <w:tr w:rsidR="009B1D38" w14:paraId="5EE53D3C" w14:textId="77777777" w:rsidTr="00F02A16">
        <w:tc>
          <w:tcPr>
            <w:tcW w:w="2880" w:type="dxa"/>
          </w:tcPr>
          <w:p w14:paraId="6EF3F845" w14:textId="77777777" w:rsidR="009B1D38" w:rsidRDefault="00000000">
            <w:r>
              <w:t>14:50 – 15:05</w:t>
            </w:r>
          </w:p>
        </w:tc>
        <w:tc>
          <w:tcPr>
            <w:tcW w:w="2880" w:type="dxa"/>
          </w:tcPr>
          <w:p w14:paraId="2088732B" w14:textId="56E41772" w:rsidR="009B1D38" w:rsidRDefault="00536A95">
            <w:r>
              <w:t xml:space="preserve">Meme </w:t>
            </w:r>
            <w:proofErr w:type="spellStart"/>
            <w:proofErr w:type="gramStart"/>
            <w:r>
              <w:t>Kanserinde</w:t>
            </w:r>
            <w:proofErr w:type="spellEnd"/>
            <w:r>
              <w:t xml:space="preserve">  </w:t>
            </w:r>
            <w:proofErr w:type="spellStart"/>
            <w:r>
              <w:t>Cerrahi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Sonrası</w:t>
            </w:r>
            <w:proofErr w:type="spellEnd"/>
            <w:r>
              <w:t xml:space="preserve"> </w:t>
            </w:r>
            <w:proofErr w:type="spellStart"/>
            <w:r>
              <w:t>Rehabilitasyon</w:t>
            </w:r>
            <w:proofErr w:type="spellEnd"/>
          </w:p>
        </w:tc>
        <w:tc>
          <w:tcPr>
            <w:tcW w:w="2880" w:type="dxa"/>
          </w:tcPr>
          <w:p w14:paraId="2DB6F517" w14:textId="055D7F83" w:rsidR="009B1D38" w:rsidRDefault="00000000">
            <w:r>
              <w:t>Dr. Öğr. Üyesi Habibe DURDU (</w:t>
            </w:r>
            <w:proofErr w:type="spellStart"/>
            <w:r>
              <w:t>Fizyoterapist</w:t>
            </w:r>
            <w:proofErr w:type="spellEnd"/>
            <w:r>
              <w:t xml:space="preserve">, Giresun </w:t>
            </w:r>
            <w:proofErr w:type="spellStart"/>
            <w:r>
              <w:t>Üniversitesi</w:t>
            </w:r>
            <w:proofErr w:type="spellEnd"/>
            <w:r w:rsidR="00435E6B">
              <w:t xml:space="preserve"> SHMYO</w:t>
            </w:r>
            <w:r>
              <w:t>)</w:t>
            </w:r>
          </w:p>
        </w:tc>
      </w:tr>
      <w:tr w:rsidR="009B1D38" w14:paraId="470440FF" w14:textId="77777777" w:rsidTr="00F02A16">
        <w:tc>
          <w:tcPr>
            <w:tcW w:w="2880" w:type="dxa"/>
          </w:tcPr>
          <w:p w14:paraId="1B6B0463" w14:textId="77777777" w:rsidR="009B1D38" w:rsidRDefault="00000000">
            <w:r>
              <w:lastRenderedPageBreak/>
              <w:t>15:05 – 15:20</w:t>
            </w:r>
          </w:p>
        </w:tc>
        <w:tc>
          <w:tcPr>
            <w:tcW w:w="2880" w:type="dxa"/>
          </w:tcPr>
          <w:p w14:paraId="7393F86B" w14:textId="77777777" w:rsidR="009B1D38" w:rsidRDefault="00000000">
            <w:r>
              <w:t>Meme Kanserinde Psikososyal Yaklaşımlar</w:t>
            </w:r>
          </w:p>
        </w:tc>
        <w:tc>
          <w:tcPr>
            <w:tcW w:w="2880" w:type="dxa"/>
          </w:tcPr>
          <w:p w14:paraId="0EAE1264" w14:textId="77777777" w:rsidR="009B1D38" w:rsidRDefault="00000000">
            <w:r>
              <w:t>Öğr. Gör. İrem YILMAZ (Uzman Psikolog, Giresun Üniversitesi SHMYO)</w:t>
            </w:r>
          </w:p>
        </w:tc>
      </w:tr>
      <w:tr w:rsidR="009B1D38" w14:paraId="3B1A254D" w14:textId="77777777" w:rsidTr="00F02A16">
        <w:tc>
          <w:tcPr>
            <w:tcW w:w="2880" w:type="dxa"/>
          </w:tcPr>
          <w:p w14:paraId="093E5919" w14:textId="77777777" w:rsidR="009B1D38" w:rsidRDefault="00000000">
            <w:r>
              <w:t>15:20 – 15:30</w:t>
            </w:r>
          </w:p>
        </w:tc>
        <w:tc>
          <w:tcPr>
            <w:tcW w:w="2880" w:type="dxa"/>
          </w:tcPr>
          <w:p w14:paraId="37ECBB1F" w14:textId="77777777" w:rsidR="009B1D38" w:rsidRDefault="00000000">
            <w:r>
              <w:t>Teşekkür Belgeleri ve Kapanış</w:t>
            </w:r>
          </w:p>
        </w:tc>
        <w:tc>
          <w:tcPr>
            <w:tcW w:w="2880" w:type="dxa"/>
          </w:tcPr>
          <w:p w14:paraId="0FD36018" w14:textId="77777777" w:rsidR="009B1D38" w:rsidRDefault="00000000">
            <w:r>
              <w:t>Organizasyon Komitesi</w:t>
            </w:r>
          </w:p>
        </w:tc>
      </w:tr>
    </w:tbl>
    <w:p w14:paraId="7515D7BB" w14:textId="77777777" w:rsidR="00C029FA" w:rsidRDefault="00C029FA"/>
    <w:sectPr w:rsidR="00C029F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9482703">
    <w:abstractNumId w:val="8"/>
  </w:num>
  <w:num w:numId="2" w16cid:durableId="599335218">
    <w:abstractNumId w:val="6"/>
  </w:num>
  <w:num w:numId="3" w16cid:durableId="1025518651">
    <w:abstractNumId w:val="5"/>
  </w:num>
  <w:num w:numId="4" w16cid:durableId="454131610">
    <w:abstractNumId w:val="4"/>
  </w:num>
  <w:num w:numId="5" w16cid:durableId="1123957294">
    <w:abstractNumId w:val="7"/>
  </w:num>
  <w:num w:numId="6" w16cid:durableId="946423168">
    <w:abstractNumId w:val="3"/>
  </w:num>
  <w:num w:numId="7" w16cid:durableId="2072387187">
    <w:abstractNumId w:val="2"/>
  </w:num>
  <w:num w:numId="8" w16cid:durableId="628248502">
    <w:abstractNumId w:val="1"/>
  </w:num>
  <w:num w:numId="9" w16cid:durableId="429664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2B60"/>
    <w:rsid w:val="0015074B"/>
    <w:rsid w:val="0029639D"/>
    <w:rsid w:val="002C0E5F"/>
    <w:rsid w:val="00326F90"/>
    <w:rsid w:val="00435E6B"/>
    <w:rsid w:val="00536A95"/>
    <w:rsid w:val="00750A8E"/>
    <w:rsid w:val="009B1D38"/>
    <w:rsid w:val="009E0EDA"/>
    <w:rsid w:val="00AA1D8D"/>
    <w:rsid w:val="00B47730"/>
    <w:rsid w:val="00C029FA"/>
    <w:rsid w:val="00CB0664"/>
    <w:rsid w:val="00F02A1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8DF5CA"/>
  <w14:defaultImageDpi w14:val="300"/>
  <w15:docId w15:val="{CD030AE5-E262-D94A-B16A-DD1FE2C31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Sibel ÇİLİNGİR</cp:lastModifiedBy>
  <cp:revision>3</cp:revision>
  <dcterms:created xsi:type="dcterms:W3CDTF">2025-09-29T08:46:00Z</dcterms:created>
  <dcterms:modified xsi:type="dcterms:W3CDTF">2025-09-29T10:44:00Z</dcterms:modified>
  <cp:category/>
</cp:coreProperties>
</file>